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CEAF" w14:textId="07FC4EB1" w:rsidR="003D25AA" w:rsidRDefault="003D25AA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5AA">
        <w:rPr>
          <w:rFonts w:ascii="Times New Roman" w:hAnsi="Times New Roman" w:cs="Times New Roman"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>Jason Carpenter</w:t>
      </w:r>
    </w:p>
    <w:p w14:paraId="6971DBD2" w14:textId="091E6393" w:rsidR="003D25AA" w:rsidRDefault="003D25AA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987 Wayfair St.</w:t>
      </w:r>
    </w:p>
    <w:p w14:paraId="2F6874AC" w14:textId="2C4DD7D8" w:rsidR="003D25AA" w:rsidRDefault="003D25AA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Houston, TX 77001</w:t>
      </w:r>
    </w:p>
    <w:p w14:paraId="707AF9EF" w14:textId="6FD5BE76" w:rsidR="003D25AA" w:rsidRDefault="003D25AA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4" w:history="1">
        <w:r w:rsidRPr="008259C8">
          <w:rPr>
            <w:rStyle w:val="Hyperlink"/>
            <w:rFonts w:ascii="Times New Roman" w:hAnsi="Times New Roman" w:cs="Times New Roman"/>
            <w:sz w:val="24"/>
            <w:szCs w:val="24"/>
          </w:rPr>
          <w:t>j.carpenter@gmail.com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5F2E1" w14:textId="2CBB8A20" w:rsidR="003D25AA" w:rsidRDefault="003D25AA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1-923-398-3848</w:t>
      </w:r>
    </w:p>
    <w:p w14:paraId="16AE8E5B" w14:textId="77777777" w:rsidR="003D25AA" w:rsidRDefault="003D25AA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C2C50" w14:textId="6CD95C50" w:rsidR="003D25AA" w:rsidRDefault="003D25AA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Brenda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Katarsky</w:t>
      </w:r>
      <w:proofErr w:type="spellEnd"/>
    </w:p>
    <w:p w14:paraId="36009966" w14:textId="5251B24F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3Del</w:t>
      </w:r>
    </w:p>
    <w:p w14:paraId="60E74DDA" w14:textId="2531E1BF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4588 Canton St., Suite 123</w:t>
      </w:r>
    </w:p>
    <w:p w14:paraId="06D926F4" w14:textId="7E6B6845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Houston, TX 77003</w:t>
      </w:r>
    </w:p>
    <w:p w14:paraId="0FBDCA0F" w14:textId="64D81E7F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5" w:history="1">
        <w:r w:rsidRPr="008259C8">
          <w:rPr>
            <w:rStyle w:val="Hyperlink"/>
            <w:rFonts w:ascii="Times New Roman" w:hAnsi="Times New Roman" w:cs="Times New Roman"/>
            <w:sz w:val="24"/>
            <w:szCs w:val="24"/>
          </w:rPr>
          <w:t>brendakatarsky@3Del.com</w:t>
        </w:r>
      </w:hyperlink>
    </w:p>
    <w:p w14:paraId="5844B2EB" w14:textId="60B0740C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1-923-445-3553</w:t>
      </w:r>
    </w:p>
    <w:p w14:paraId="5BEE6D85" w14:textId="77777777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16982" w14:textId="6B0C4714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application, business analyst</w:t>
      </w:r>
    </w:p>
    <w:p w14:paraId="51DF5295" w14:textId="77777777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1F58A" w14:textId="5E30AA55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October 21, 2023</w:t>
      </w:r>
    </w:p>
    <w:p w14:paraId="248449D1" w14:textId="77777777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8B09E" w14:textId="5965769D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Katarsky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95D92A3" w14:textId="77777777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774C8" w14:textId="5A6C6AF3" w:rsidR="0089433F" w:rsidRDefault="0089433F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apply for the Business Analyst position currently available at 3Del. With 15+ years of </w:t>
      </w:r>
      <w:r w:rsidR="00A32314">
        <w:rPr>
          <w:rFonts w:ascii="Times New Roman" w:hAnsi="Times New Roman" w:cs="Times New Roman"/>
          <w:sz w:val="24"/>
          <w:szCs w:val="24"/>
        </w:rPr>
        <w:t>experience and a shared interest in the ethical development of AI tools, I feel my certifications and time in the IT industry can contribute significantly to the role.</w:t>
      </w:r>
    </w:p>
    <w:p w14:paraId="300B8E20" w14:textId="77777777" w:rsidR="00A32314" w:rsidRDefault="00A32314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1FF16" w14:textId="09410D2E" w:rsidR="00A32314" w:rsidRDefault="00A32314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my current Business Analyst Role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GenFI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my responsibilities include conducting ongoing analysis </w:t>
      </w:r>
      <w:r w:rsidR="00C84D30">
        <w:rPr>
          <w:rFonts w:ascii="Times New Roman" w:hAnsi="Times New Roman" w:cs="Times New Roman"/>
          <w:sz w:val="24"/>
          <w:szCs w:val="24"/>
        </w:rPr>
        <w:t xml:space="preserve">and documentation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GenFI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systems and technologies, serving as a liaison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teams</w:t>
      </w:r>
      <w:r w:rsidR="00C84D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departments</w:t>
      </w:r>
      <w:r w:rsidR="00C84D30">
        <w:rPr>
          <w:rFonts w:ascii="Times New Roman" w:hAnsi="Times New Roman" w:cs="Times New Roman"/>
          <w:sz w:val="24"/>
          <w:szCs w:val="24"/>
        </w:rPr>
        <w:t>, and stakeholders; gathering and interpreting industry data, ensuring product delivery, and collaborating with management to determine value-add projects and tools. I have extensive knowledge of North American markets.</w:t>
      </w:r>
    </w:p>
    <w:p w14:paraId="5A934BE6" w14:textId="77777777" w:rsidR="00C84D30" w:rsidRDefault="00C84D30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30A50" w14:textId="07B9FB73" w:rsidR="00C84D30" w:rsidRDefault="00C84D30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E1511">
        <w:rPr>
          <w:rFonts w:ascii="Times New Roman" w:hAnsi="Times New Roman" w:cs="Times New Roman"/>
          <w:sz w:val="24"/>
          <w:szCs w:val="24"/>
        </w:rPr>
        <w:t>consistently</w:t>
      </w:r>
      <w:r w:rsidR="00FE1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been successful at helping leaders identify partnership and development opportunities that </w:t>
      </w:r>
      <w:r w:rsidR="0075522C">
        <w:rPr>
          <w:rFonts w:ascii="Times New Roman" w:hAnsi="Times New Roman" w:cs="Times New Roman"/>
          <w:sz w:val="24"/>
          <w:szCs w:val="24"/>
        </w:rPr>
        <w:t xml:space="preserve">align with </w:t>
      </w:r>
      <w:proofErr w:type="spellStart"/>
      <w:r w:rsidR="0075522C">
        <w:rPr>
          <w:rFonts w:ascii="Times New Roman" w:hAnsi="Times New Roman" w:cs="Times New Roman"/>
          <w:sz w:val="24"/>
          <w:szCs w:val="24"/>
        </w:rPr>
        <w:t>GenFI’s</w:t>
      </w:r>
      <w:proofErr w:type="spellEnd"/>
      <w:r w:rsidR="0075522C">
        <w:rPr>
          <w:rFonts w:ascii="Times New Roman" w:hAnsi="Times New Roman" w:cs="Times New Roman"/>
          <w:sz w:val="24"/>
          <w:szCs w:val="24"/>
        </w:rPr>
        <w:t xml:space="preserve"> budget. For 2023, I led the transition of </w:t>
      </w:r>
      <w:proofErr w:type="spellStart"/>
      <w:r w:rsidR="0075522C">
        <w:rPr>
          <w:rFonts w:ascii="Times New Roman" w:hAnsi="Times New Roman" w:cs="Times New Roman"/>
          <w:sz w:val="24"/>
          <w:szCs w:val="24"/>
        </w:rPr>
        <w:t>GenFI’s</w:t>
      </w:r>
      <w:proofErr w:type="spellEnd"/>
      <w:r w:rsidR="0075522C">
        <w:rPr>
          <w:rFonts w:ascii="Times New Roman" w:hAnsi="Times New Roman" w:cs="Times New Roman"/>
          <w:sz w:val="24"/>
          <w:szCs w:val="24"/>
        </w:rPr>
        <w:t xml:space="preserve"> CRM system. Management estimates savings due to this transition to be as much as 18 percent. My skills in and familiarity with tools like Oracle, SQL, and Tableau</w:t>
      </w:r>
      <w:r w:rsidR="00AC7FF4">
        <w:rPr>
          <w:rFonts w:ascii="Times New Roman" w:hAnsi="Times New Roman" w:cs="Times New Roman"/>
          <w:sz w:val="24"/>
          <w:szCs w:val="24"/>
        </w:rPr>
        <w:t xml:space="preserve"> enables me to communicate and translate data with clarity and efficiency. </w:t>
      </w:r>
    </w:p>
    <w:p w14:paraId="6077514F" w14:textId="77777777" w:rsidR="00AC7FF4" w:rsidRDefault="00AC7FF4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FF534" w14:textId="294C5AE2" w:rsidR="00AC7FF4" w:rsidRDefault="00AC7FF4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find my current resume included with this cover letter for your review. I would be delighted to have the opportunity to share more about my qualifications. Please contact me at your earliest convenience to schedule an interview.</w:t>
      </w:r>
    </w:p>
    <w:p w14:paraId="206279AA" w14:textId="77777777" w:rsidR="00AC7FF4" w:rsidRDefault="00AC7FF4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34162" w14:textId="3F0963FD" w:rsidR="00AC7FF4" w:rsidRDefault="00AC7FF4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thanks for your consideration of my application,</w:t>
      </w:r>
    </w:p>
    <w:p w14:paraId="3D02A764" w14:textId="77777777" w:rsidR="00AC7FF4" w:rsidRDefault="00AC7FF4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5B460" w14:textId="49A179FB" w:rsidR="00AC7FF4" w:rsidRDefault="00AC7FF4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Carpenter</w:t>
      </w:r>
    </w:p>
    <w:p w14:paraId="05D20B04" w14:textId="7F612A4D" w:rsidR="003D25AA" w:rsidRPr="003D25AA" w:rsidRDefault="003D25AA" w:rsidP="003D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D25AA" w:rsidRPr="003D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AA"/>
    <w:rsid w:val="003D25AA"/>
    <w:rsid w:val="004840B0"/>
    <w:rsid w:val="00563E2B"/>
    <w:rsid w:val="0075522C"/>
    <w:rsid w:val="0089433F"/>
    <w:rsid w:val="00A32314"/>
    <w:rsid w:val="00AC7FF4"/>
    <w:rsid w:val="00C84D30"/>
    <w:rsid w:val="00C85FDB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3A26"/>
  <w15:chartTrackingRefBased/>
  <w15:docId w15:val="{EF8C8E7D-26F2-418E-9485-1EAF8DEA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5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25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ndakatarsky@3Del.com" TargetMode="External"/><Relationship Id="rId4" Type="http://schemas.openxmlformats.org/officeDocument/2006/relationships/hyperlink" Target="mailto:j.carpen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Thibodeaux</dc:creator>
  <cp:keywords/>
  <dc:description/>
  <cp:lastModifiedBy>Wanda Thibodeaux</cp:lastModifiedBy>
  <cp:revision>2</cp:revision>
  <dcterms:created xsi:type="dcterms:W3CDTF">2024-05-24T11:59:00Z</dcterms:created>
  <dcterms:modified xsi:type="dcterms:W3CDTF">2024-05-24T14:41:00Z</dcterms:modified>
</cp:coreProperties>
</file>